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C5" w:rsidRPr="006850D2" w:rsidRDefault="000A68C5" w:rsidP="000A68C5">
      <w:pPr>
        <w:widowControl/>
        <w:ind w:left="5040"/>
        <w:jc w:val="both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1"/>
      <w:r w:rsidRPr="006850D2">
        <w:rPr>
          <w:rFonts w:ascii="Times New Roman" w:eastAsia="Times New Roman" w:hAnsi="Times New Roman" w:cs="Times New Roman"/>
          <w:b/>
          <w:color w:val="auto"/>
        </w:rPr>
        <w:t>УТВЕРЖДАЮ</w:t>
      </w:r>
    </w:p>
    <w:p w:rsidR="000A68C5" w:rsidRPr="006850D2" w:rsidRDefault="000A68C5" w:rsidP="000A68C5">
      <w:pPr>
        <w:widowControl/>
        <w:ind w:left="504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850D2">
        <w:rPr>
          <w:rFonts w:ascii="Times New Roman" w:eastAsia="Times New Roman" w:hAnsi="Times New Roman" w:cs="Times New Roman"/>
          <w:b/>
          <w:color w:val="auto"/>
        </w:rPr>
        <w:t>Директор  ОГКУСО СРЦН</w:t>
      </w:r>
    </w:p>
    <w:p w:rsidR="000A68C5" w:rsidRPr="006850D2" w:rsidRDefault="000A68C5" w:rsidP="000A68C5">
      <w:pPr>
        <w:widowControl/>
        <w:ind w:left="5040"/>
        <w:jc w:val="both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850D2">
        <w:rPr>
          <w:rFonts w:ascii="Times New Roman" w:eastAsia="Times New Roman" w:hAnsi="Times New Roman" w:cs="Times New Roman"/>
          <w:b/>
          <w:color w:val="auto"/>
        </w:rPr>
        <w:t>«Открытый дом»</w:t>
      </w:r>
    </w:p>
    <w:p w:rsidR="000A68C5" w:rsidRPr="006850D2" w:rsidRDefault="000A68C5" w:rsidP="000A68C5">
      <w:pPr>
        <w:widowControl/>
        <w:ind w:left="504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850D2">
        <w:rPr>
          <w:rFonts w:ascii="Times New Roman" w:eastAsia="Times New Roman" w:hAnsi="Times New Roman" w:cs="Times New Roman"/>
          <w:b/>
          <w:color w:val="auto"/>
        </w:rPr>
        <w:t>____________  И.О.Соколова</w:t>
      </w:r>
    </w:p>
    <w:p w:rsidR="000A68C5" w:rsidRDefault="000A68C5" w:rsidP="000A68C5">
      <w:pPr>
        <w:widowControl/>
        <w:spacing w:line="276" w:lineRule="auto"/>
        <w:ind w:left="50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220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«_____» _____________ 2019 г.</w:t>
      </w:r>
    </w:p>
    <w:p w:rsidR="000A68C5" w:rsidRDefault="000A68C5" w:rsidP="000A68C5">
      <w:pPr>
        <w:pStyle w:val="20"/>
        <w:keepNext/>
        <w:keepLines/>
        <w:shd w:val="clear" w:color="auto" w:fill="auto"/>
        <w:spacing w:before="0" w:after="0" w:line="276" w:lineRule="auto"/>
        <w:jc w:val="both"/>
        <w:rPr>
          <w:bCs w:val="0"/>
          <w:sz w:val="28"/>
          <w:szCs w:val="28"/>
          <w:lang w:eastAsia="ru-RU"/>
        </w:rPr>
      </w:pPr>
    </w:p>
    <w:p w:rsidR="000A68C5" w:rsidRPr="00F220C3" w:rsidRDefault="000A68C5" w:rsidP="000A68C5">
      <w:pPr>
        <w:pStyle w:val="20"/>
        <w:keepNext/>
        <w:keepLines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>
        <w:rPr>
          <w:bCs w:val="0"/>
          <w:sz w:val="28"/>
          <w:szCs w:val="28"/>
          <w:lang w:eastAsia="ru-RU"/>
        </w:rPr>
        <w:t xml:space="preserve">                                            </w:t>
      </w:r>
      <w:r w:rsidRPr="00F220C3">
        <w:rPr>
          <w:sz w:val="28"/>
          <w:szCs w:val="28"/>
        </w:rPr>
        <w:t>ПОЛОЖЕНИЕ</w:t>
      </w:r>
      <w:bookmarkEnd w:id="0"/>
    </w:p>
    <w:p w:rsidR="000A68C5" w:rsidRPr="00F220C3" w:rsidRDefault="000A68C5" w:rsidP="000A68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об отделении социальной реабилитации</w:t>
      </w:r>
    </w:p>
    <w:p w:rsidR="000A68C5" w:rsidRPr="00F220C3" w:rsidRDefault="000A68C5" w:rsidP="000A68C5">
      <w:pPr>
        <w:pStyle w:val="21"/>
        <w:shd w:val="clear" w:color="auto" w:fill="auto"/>
        <w:spacing w:before="0" w:after="244" w:line="276" w:lineRule="auto"/>
        <w:ind w:right="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220C3">
        <w:rPr>
          <w:sz w:val="28"/>
          <w:szCs w:val="28"/>
        </w:rPr>
        <w:t>ОГКУСО СРЦН «Открытый дом»</w:t>
      </w:r>
    </w:p>
    <w:p w:rsidR="000A68C5" w:rsidRPr="00F220C3" w:rsidRDefault="000A68C5" w:rsidP="000A68C5">
      <w:pPr>
        <w:pStyle w:val="21"/>
        <w:shd w:val="clear" w:color="auto" w:fill="auto"/>
        <w:spacing w:before="0" w:after="244" w:line="276" w:lineRule="auto"/>
        <w:ind w:left="2140" w:right="220" w:firstLine="692"/>
        <w:jc w:val="both"/>
        <w:rPr>
          <w:sz w:val="28"/>
          <w:szCs w:val="28"/>
        </w:rPr>
      </w:pPr>
      <w:r w:rsidRPr="00F220C3">
        <w:rPr>
          <w:rStyle w:val="11pt"/>
          <w:sz w:val="28"/>
          <w:szCs w:val="28"/>
        </w:rPr>
        <w:t>1.Общие положения</w:t>
      </w:r>
    </w:p>
    <w:p w:rsidR="000A68C5" w:rsidRPr="00F220C3" w:rsidRDefault="000A68C5" w:rsidP="000A68C5">
      <w:pPr>
        <w:pStyle w:val="21"/>
        <w:numPr>
          <w:ilvl w:val="0"/>
          <w:numId w:val="1"/>
        </w:numPr>
        <w:shd w:val="clear" w:color="auto" w:fill="auto"/>
        <w:tabs>
          <w:tab w:val="left" w:pos="458"/>
        </w:tabs>
        <w:spacing w:before="0" w:after="0" w:line="276" w:lineRule="auto"/>
        <w:ind w:left="20" w:right="56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Отделение социальной реабилитации</w:t>
      </w:r>
      <w:r w:rsidRPr="00F220C3">
        <w:rPr>
          <w:sz w:val="28"/>
          <w:szCs w:val="28"/>
        </w:rPr>
        <w:t xml:space="preserve"> ОГКУСО СРЦН «Открытый дом» является структурным подразделением ОГКУСО СРЦН «Открытый дом», осуществляет свою деятельность на основании Устава.</w:t>
      </w:r>
    </w:p>
    <w:p w:rsidR="000A68C5" w:rsidRPr="00F220C3" w:rsidRDefault="000A68C5" w:rsidP="000A68C5">
      <w:pPr>
        <w:pStyle w:val="21"/>
        <w:numPr>
          <w:ilvl w:val="0"/>
          <w:numId w:val="1"/>
        </w:numPr>
        <w:shd w:val="clear" w:color="auto" w:fill="auto"/>
        <w:tabs>
          <w:tab w:val="left" w:pos="458"/>
        </w:tabs>
        <w:spacing w:before="0" w:after="0" w:line="276" w:lineRule="auto"/>
        <w:ind w:left="20" w:right="56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Отделение социальной реабилитации</w:t>
      </w:r>
      <w:r w:rsidRPr="00F220C3">
        <w:rPr>
          <w:sz w:val="28"/>
          <w:szCs w:val="28"/>
        </w:rPr>
        <w:t xml:space="preserve"> ОГКУСО СРЦН «Открытый дом» функционирует:</w:t>
      </w:r>
    </w:p>
    <w:p w:rsidR="000A68C5" w:rsidRPr="00F220C3" w:rsidRDefault="000A68C5" w:rsidP="000A68C5">
      <w:pPr>
        <w:pStyle w:val="21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276" w:lineRule="auto"/>
        <w:ind w:left="20" w:right="56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для оказания социальных услуг несовершеннолетним: квалифицированной социальной, психолого-педагогической помощи на основе индивидуальных и групповых программ реабилитации,</w:t>
      </w:r>
    </w:p>
    <w:p w:rsidR="000A68C5" w:rsidRPr="00F220C3" w:rsidRDefault="000A68C5" w:rsidP="000A68C5">
      <w:pPr>
        <w:pStyle w:val="21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276" w:lineRule="auto"/>
        <w:ind w:left="20" w:right="56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для разработки и реализации индивидуальных программ по оказанию социально-психологической помощи несовершеннолетним в условиях ОГКУСО СРЦН «Открытый дом», с учетом всех выявленных факторов и обстоятельств, возрастных, физических, интеллектуальн</w:t>
      </w:r>
      <w:r>
        <w:rPr>
          <w:sz w:val="28"/>
          <w:szCs w:val="28"/>
        </w:rPr>
        <w:t>ых возможностей каждого ребенка,</w:t>
      </w:r>
    </w:p>
    <w:p w:rsidR="000A68C5" w:rsidRPr="00F220C3" w:rsidRDefault="000A68C5" w:rsidP="000A68C5">
      <w:pPr>
        <w:pStyle w:val="21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276" w:lineRule="auto"/>
        <w:ind w:left="20" w:right="56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для создания условий, приближенных к домашним, способствующих умственному и физическому развитию личности,</w:t>
      </w:r>
    </w:p>
    <w:p w:rsidR="000A68C5" w:rsidRPr="00F220C3" w:rsidRDefault="000A68C5" w:rsidP="000A68C5">
      <w:pPr>
        <w:pStyle w:val="21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276" w:lineRule="auto"/>
        <w:ind w:left="20" w:right="138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для изучения особенностей личностного развития и поведения несовершеннолетних,</w:t>
      </w:r>
    </w:p>
    <w:p w:rsidR="000A68C5" w:rsidRPr="00F220C3" w:rsidRDefault="000A68C5" w:rsidP="000A68C5">
      <w:pPr>
        <w:pStyle w:val="21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276" w:lineRule="auto"/>
        <w:ind w:left="20" w:right="134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для восстановления социального статуса несовершеннолетних в коллективах сверстников по месту учебы, жительства,</w:t>
      </w:r>
    </w:p>
    <w:p w:rsidR="000A68C5" w:rsidRPr="00F220C3" w:rsidRDefault="000A68C5" w:rsidP="000A68C5">
      <w:pPr>
        <w:pStyle w:val="21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276" w:lineRule="auto"/>
        <w:ind w:left="20" w:right="134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для организации обучения несовершеннолетних, содействия их профессиональной ориентации и получению ими специальности,</w:t>
      </w:r>
    </w:p>
    <w:p w:rsidR="000A68C5" w:rsidRPr="00F220C3" w:rsidRDefault="000A68C5" w:rsidP="000A68C5">
      <w:pPr>
        <w:pStyle w:val="21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276" w:lineRule="auto"/>
        <w:ind w:left="20" w:right="56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для включения несовершеннолетних в разнообразные виды трудовой деятельности, проводимой в ОГКУСО СРЦН «Открытый дом» и за его пределами, с учетом возрастных и физических особенностей.</w:t>
      </w:r>
    </w:p>
    <w:p w:rsidR="000A68C5" w:rsidRPr="00F220C3" w:rsidRDefault="000A68C5" w:rsidP="000A68C5">
      <w:pPr>
        <w:pStyle w:val="21"/>
        <w:numPr>
          <w:ilvl w:val="0"/>
          <w:numId w:val="1"/>
        </w:numPr>
        <w:shd w:val="clear" w:color="auto" w:fill="auto"/>
        <w:tabs>
          <w:tab w:val="left" w:pos="458"/>
        </w:tabs>
        <w:spacing w:before="0" w:after="0" w:line="276" w:lineRule="auto"/>
        <w:ind w:left="20" w:right="56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отделения социальной реабилитации </w:t>
      </w:r>
      <w:r w:rsidRPr="00F220C3">
        <w:rPr>
          <w:sz w:val="28"/>
          <w:szCs w:val="28"/>
        </w:rPr>
        <w:t>строится на основе строгой исполнительской дисциплины, гуманизма и приоритетов общечеловеческих ценностей.</w:t>
      </w:r>
    </w:p>
    <w:p w:rsidR="000A68C5" w:rsidRPr="00F220C3" w:rsidRDefault="000A68C5" w:rsidP="000A68C5">
      <w:pPr>
        <w:pStyle w:val="21"/>
        <w:numPr>
          <w:ilvl w:val="0"/>
          <w:numId w:val="1"/>
        </w:numPr>
        <w:shd w:val="clear" w:color="auto" w:fill="auto"/>
        <w:tabs>
          <w:tab w:val="left" w:pos="458"/>
        </w:tabs>
        <w:spacing w:before="0" w:after="232" w:line="276" w:lineRule="auto"/>
        <w:ind w:left="20" w:right="56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Отделение социальной реабилитации</w:t>
      </w:r>
      <w:r w:rsidRPr="00F220C3">
        <w:rPr>
          <w:sz w:val="28"/>
          <w:szCs w:val="28"/>
        </w:rPr>
        <w:t xml:space="preserve"> в своей деятельности </w:t>
      </w:r>
      <w:r w:rsidRPr="00F220C3">
        <w:rPr>
          <w:sz w:val="28"/>
          <w:szCs w:val="28"/>
        </w:rPr>
        <w:lastRenderedPageBreak/>
        <w:t xml:space="preserve">руководствуется Конституцией Российской Федерации, Конвенцией о правах ребенка, законодательными и иными актами РФ Ульяновской области, приказами и распоряжениями директора Министерства </w:t>
      </w:r>
      <w:r>
        <w:rPr>
          <w:sz w:val="28"/>
          <w:szCs w:val="28"/>
        </w:rPr>
        <w:t>семейной</w:t>
      </w:r>
      <w:r w:rsidRPr="00F220C3">
        <w:rPr>
          <w:sz w:val="28"/>
          <w:szCs w:val="28"/>
        </w:rPr>
        <w:t>,</w:t>
      </w:r>
      <w:r>
        <w:rPr>
          <w:sz w:val="28"/>
          <w:szCs w:val="28"/>
        </w:rPr>
        <w:t xml:space="preserve"> демографической политики и социального благополучия,</w:t>
      </w:r>
      <w:r w:rsidRPr="00F220C3">
        <w:rPr>
          <w:sz w:val="28"/>
          <w:szCs w:val="28"/>
        </w:rPr>
        <w:t xml:space="preserve"> Уставом ОГКУСО СРЦН «Открытый дом».</w:t>
      </w:r>
    </w:p>
    <w:p w:rsidR="000A68C5" w:rsidRPr="00ED712F" w:rsidRDefault="000A68C5" w:rsidP="000A68C5">
      <w:pPr>
        <w:pStyle w:val="a5"/>
        <w:tabs>
          <w:tab w:val="left" w:pos="0"/>
        </w:tabs>
        <w:spacing w:after="286" w:line="276" w:lineRule="auto"/>
        <w:ind w:left="0" w:righ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D712F">
        <w:rPr>
          <w:rFonts w:ascii="Times New Roman" w:hAnsi="Times New Roman" w:cs="Times New Roman"/>
          <w:sz w:val="28"/>
          <w:szCs w:val="28"/>
        </w:rPr>
        <w:t>Цели, задачи и основная деятельность отделения социальной реабилитации.</w:t>
      </w:r>
    </w:p>
    <w:p w:rsidR="000A68C5" w:rsidRPr="00F220C3" w:rsidRDefault="000A68C5" w:rsidP="000A68C5">
      <w:pPr>
        <w:pStyle w:val="21"/>
        <w:numPr>
          <w:ilvl w:val="1"/>
          <w:numId w:val="3"/>
        </w:numPr>
        <w:shd w:val="clear" w:color="auto" w:fill="auto"/>
        <w:tabs>
          <w:tab w:val="left" w:pos="45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 xml:space="preserve">Целью деятельности </w:t>
      </w:r>
      <w:r>
        <w:rPr>
          <w:sz w:val="28"/>
          <w:szCs w:val="28"/>
        </w:rPr>
        <w:t>отделения социальной реабилитации</w:t>
      </w:r>
      <w:r w:rsidRPr="00F220C3">
        <w:rPr>
          <w:sz w:val="28"/>
          <w:szCs w:val="28"/>
        </w:rPr>
        <w:t xml:space="preserve"> является:</w:t>
      </w:r>
    </w:p>
    <w:p w:rsidR="000A68C5" w:rsidRPr="00F220C3" w:rsidRDefault="000A68C5" w:rsidP="000A68C5">
      <w:pPr>
        <w:pStyle w:val="21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детям, оказавшим</w:t>
      </w:r>
      <w:r w:rsidRPr="00F220C3">
        <w:rPr>
          <w:sz w:val="28"/>
          <w:szCs w:val="28"/>
        </w:rPr>
        <w:t>ся в трудной жизненной ситуации.</w:t>
      </w:r>
    </w:p>
    <w:p w:rsidR="000A68C5" w:rsidRPr="00F220C3" w:rsidRDefault="000A68C5" w:rsidP="000A68C5">
      <w:pPr>
        <w:pStyle w:val="21"/>
        <w:numPr>
          <w:ilvl w:val="0"/>
          <w:numId w:val="2"/>
        </w:numPr>
        <w:shd w:val="clear" w:color="auto" w:fill="auto"/>
        <w:tabs>
          <w:tab w:val="left" w:pos="191"/>
        </w:tabs>
        <w:spacing w:before="0" w:after="0" w:line="276" w:lineRule="auto"/>
        <w:ind w:left="20" w:right="62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профилактическая работа по предупреждению безнадзорности и беспризорности несовершеннолетних;</w:t>
      </w:r>
    </w:p>
    <w:p w:rsidR="000A68C5" w:rsidRPr="00F220C3" w:rsidRDefault="000A68C5" w:rsidP="000A68C5">
      <w:pPr>
        <w:pStyle w:val="21"/>
        <w:numPr>
          <w:ilvl w:val="0"/>
          <w:numId w:val="2"/>
        </w:numPr>
        <w:shd w:val="clear" w:color="auto" w:fill="auto"/>
        <w:tabs>
          <w:tab w:val="left" w:pos="191"/>
        </w:tabs>
        <w:spacing w:before="0" w:after="244" w:line="276" w:lineRule="auto"/>
        <w:ind w:left="20" w:right="32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социальная реабилитация несовершеннолетних на основе индивидуальных и групповых программ реабилитации, включающих профессионально - трудовой, учебно-познавательный, социально-культурный, физкультурно-оздоровительный и иные компоненты.</w:t>
      </w:r>
    </w:p>
    <w:p w:rsidR="000A68C5" w:rsidRPr="00ED712F" w:rsidRDefault="000A68C5" w:rsidP="000A68C5">
      <w:pPr>
        <w:keepNext/>
        <w:keepLines/>
        <w:numPr>
          <w:ilvl w:val="0"/>
          <w:numId w:val="3"/>
        </w:numPr>
        <w:tabs>
          <w:tab w:val="left" w:pos="191"/>
        </w:tabs>
        <w:spacing w:line="276" w:lineRule="auto"/>
        <w:ind w:left="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ED712F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социально-реабилитационного</w:t>
      </w:r>
      <w:r w:rsidRPr="00ED712F">
        <w:rPr>
          <w:rFonts w:ascii="Times New Roman" w:hAnsi="Times New Roman" w:cs="Times New Roman"/>
          <w:sz w:val="28"/>
          <w:szCs w:val="28"/>
        </w:rPr>
        <w:t xml:space="preserve"> процесса</w:t>
      </w:r>
      <w:bookmarkEnd w:id="1"/>
    </w:p>
    <w:p w:rsidR="000A68C5" w:rsidRPr="00F220C3" w:rsidRDefault="000A68C5" w:rsidP="000A68C5">
      <w:pPr>
        <w:pStyle w:val="21"/>
        <w:numPr>
          <w:ilvl w:val="1"/>
          <w:numId w:val="3"/>
        </w:numPr>
        <w:shd w:val="clear" w:color="auto" w:fill="auto"/>
        <w:tabs>
          <w:tab w:val="left" w:pos="448"/>
        </w:tabs>
        <w:spacing w:before="0" w:after="0" w:line="276" w:lineRule="auto"/>
        <w:ind w:left="20" w:right="32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социально-реабилитационного</w:t>
      </w:r>
      <w:r w:rsidRPr="00F220C3">
        <w:rPr>
          <w:sz w:val="28"/>
          <w:szCs w:val="28"/>
        </w:rPr>
        <w:t xml:space="preserve"> процесса ОГКУСО СРЦН «Открытый дом» являются:</w:t>
      </w:r>
    </w:p>
    <w:p w:rsidR="000A68C5" w:rsidRPr="00F220C3" w:rsidRDefault="000A68C5" w:rsidP="000A68C5">
      <w:pPr>
        <w:pStyle w:val="21"/>
        <w:numPr>
          <w:ilvl w:val="0"/>
          <w:numId w:val="2"/>
        </w:numPr>
        <w:shd w:val="clear" w:color="auto" w:fill="auto"/>
        <w:tabs>
          <w:tab w:val="left" w:pos="191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воспитатели реабилитационных</w:t>
      </w:r>
      <w:r>
        <w:rPr>
          <w:sz w:val="28"/>
          <w:szCs w:val="28"/>
        </w:rPr>
        <w:t xml:space="preserve"> групп стационарного отделения </w:t>
      </w:r>
    </w:p>
    <w:p w:rsidR="000A68C5" w:rsidRPr="00F220C3" w:rsidRDefault="000A68C5" w:rsidP="000A68C5">
      <w:pPr>
        <w:pStyle w:val="21"/>
        <w:numPr>
          <w:ilvl w:val="0"/>
          <w:numId w:val="2"/>
        </w:numPr>
        <w:shd w:val="clear" w:color="auto" w:fill="auto"/>
        <w:tabs>
          <w:tab w:val="left" w:pos="191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узкие специалисты стационарного отделения:</w:t>
      </w:r>
    </w:p>
    <w:p w:rsidR="000A68C5" w:rsidRPr="00F220C3" w:rsidRDefault="000A68C5" w:rsidP="000A68C5">
      <w:pPr>
        <w:pStyle w:val="21"/>
        <w:numPr>
          <w:ilvl w:val="0"/>
          <w:numId w:val="2"/>
        </w:numPr>
        <w:shd w:val="clear" w:color="auto" w:fill="auto"/>
        <w:tabs>
          <w:tab w:val="left" w:pos="191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учитель-логопед,</w:t>
      </w:r>
    </w:p>
    <w:p w:rsidR="000A68C5" w:rsidRPr="00F220C3" w:rsidRDefault="000A68C5" w:rsidP="000A68C5">
      <w:pPr>
        <w:pStyle w:val="21"/>
        <w:shd w:val="clear" w:color="auto" w:fill="auto"/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-музыкальный руководитель,</w:t>
      </w:r>
    </w:p>
    <w:p w:rsidR="000A68C5" w:rsidRPr="00F220C3" w:rsidRDefault="000A68C5" w:rsidP="000A68C5">
      <w:pPr>
        <w:pStyle w:val="21"/>
        <w:shd w:val="clear" w:color="auto" w:fill="auto"/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-инструктор по труду,</w:t>
      </w:r>
    </w:p>
    <w:p w:rsidR="000A68C5" w:rsidRPr="00F220C3" w:rsidRDefault="000A68C5" w:rsidP="000A68C5">
      <w:pPr>
        <w:pStyle w:val="21"/>
        <w:shd w:val="clear" w:color="auto" w:fill="auto"/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-руководитель</w:t>
      </w:r>
      <w:r>
        <w:rPr>
          <w:sz w:val="28"/>
          <w:szCs w:val="28"/>
        </w:rPr>
        <w:t xml:space="preserve"> по физическо</w:t>
      </w:r>
      <w:r w:rsidRPr="00F220C3">
        <w:rPr>
          <w:sz w:val="28"/>
          <w:szCs w:val="28"/>
        </w:rPr>
        <w:t>м</w:t>
      </w:r>
      <w:r>
        <w:rPr>
          <w:sz w:val="28"/>
          <w:szCs w:val="28"/>
        </w:rPr>
        <w:t>у воспитанию</w:t>
      </w:r>
      <w:r w:rsidRPr="00F220C3">
        <w:rPr>
          <w:sz w:val="28"/>
          <w:szCs w:val="28"/>
        </w:rPr>
        <w:t>.</w:t>
      </w:r>
    </w:p>
    <w:p w:rsidR="000A68C5" w:rsidRPr="00F220C3" w:rsidRDefault="000A68C5" w:rsidP="000A68C5">
      <w:pPr>
        <w:pStyle w:val="21"/>
        <w:numPr>
          <w:ilvl w:val="1"/>
          <w:numId w:val="3"/>
        </w:numPr>
        <w:shd w:val="clear" w:color="auto" w:fill="auto"/>
        <w:tabs>
          <w:tab w:val="left" w:pos="44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 xml:space="preserve">Порядок комплектования персонала </w:t>
      </w:r>
      <w:r>
        <w:rPr>
          <w:sz w:val="28"/>
          <w:szCs w:val="28"/>
        </w:rPr>
        <w:t>отделения социальной реабилитации</w:t>
      </w:r>
      <w:r w:rsidRPr="00F220C3">
        <w:rPr>
          <w:sz w:val="28"/>
          <w:szCs w:val="28"/>
        </w:rPr>
        <w:t>:</w:t>
      </w:r>
    </w:p>
    <w:p w:rsidR="000A68C5" w:rsidRPr="00F220C3" w:rsidRDefault="000A68C5" w:rsidP="000A68C5">
      <w:pPr>
        <w:pStyle w:val="21"/>
        <w:numPr>
          <w:ilvl w:val="0"/>
          <w:numId w:val="2"/>
        </w:numPr>
        <w:shd w:val="clear" w:color="auto" w:fill="auto"/>
        <w:tabs>
          <w:tab w:val="left" w:pos="191"/>
        </w:tabs>
        <w:spacing w:before="0" w:after="0" w:line="276" w:lineRule="auto"/>
        <w:ind w:left="20" w:right="32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на педагогические должности принимаются лица, имеющую необходимую профессиональную подготовку и квалификацию, соответствующую требованиям квалификационной характеристики по должности;</w:t>
      </w:r>
    </w:p>
    <w:p w:rsidR="000A68C5" w:rsidRPr="00F220C3" w:rsidRDefault="000A68C5" w:rsidP="000A68C5">
      <w:pPr>
        <w:pStyle w:val="21"/>
        <w:numPr>
          <w:ilvl w:val="0"/>
          <w:numId w:val="2"/>
        </w:numPr>
        <w:shd w:val="clear" w:color="auto" w:fill="auto"/>
        <w:tabs>
          <w:tab w:val="left" w:pos="191"/>
        </w:tabs>
        <w:spacing w:before="0" w:line="276" w:lineRule="auto"/>
        <w:ind w:left="20" w:right="116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к педагогической деятельности не допускаются лица, которым она запрещена по приговору суда или по медицинским показаниям.</w:t>
      </w:r>
    </w:p>
    <w:p w:rsidR="000A68C5" w:rsidRPr="003C4715" w:rsidRDefault="000A68C5" w:rsidP="000A68C5">
      <w:pPr>
        <w:keepNext/>
        <w:keepLines/>
        <w:numPr>
          <w:ilvl w:val="0"/>
          <w:numId w:val="3"/>
        </w:numPr>
        <w:tabs>
          <w:tab w:val="left" w:pos="191"/>
        </w:tabs>
        <w:spacing w:line="276" w:lineRule="auto"/>
        <w:ind w:left="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3C4715">
        <w:rPr>
          <w:rFonts w:ascii="Times New Roman" w:hAnsi="Times New Roman" w:cs="Times New Roman"/>
          <w:sz w:val="28"/>
          <w:szCs w:val="28"/>
        </w:rPr>
        <w:t xml:space="preserve">Управление </w:t>
      </w:r>
      <w:bookmarkEnd w:id="2"/>
      <w:r>
        <w:rPr>
          <w:rFonts w:ascii="Times New Roman" w:hAnsi="Times New Roman" w:cs="Times New Roman"/>
          <w:sz w:val="28"/>
          <w:szCs w:val="28"/>
        </w:rPr>
        <w:t>отделения</w:t>
      </w:r>
      <w:r w:rsidRPr="003C4715">
        <w:rPr>
          <w:rFonts w:ascii="Times New Roman" w:hAnsi="Times New Roman" w:cs="Times New Roman"/>
          <w:sz w:val="28"/>
          <w:szCs w:val="28"/>
        </w:rPr>
        <w:t xml:space="preserve"> социальной реабилитации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8C5" w:rsidRPr="00F220C3" w:rsidRDefault="000A68C5" w:rsidP="000A68C5">
      <w:pPr>
        <w:pStyle w:val="21"/>
        <w:numPr>
          <w:ilvl w:val="1"/>
          <w:numId w:val="3"/>
        </w:numPr>
        <w:shd w:val="clear" w:color="auto" w:fill="auto"/>
        <w:tabs>
          <w:tab w:val="left" w:pos="448"/>
        </w:tabs>
        <w:spacing w:before="0" w:after="0" w:line="276" w:lineRule="auto"/>
        <w:ind w:left="20" w:right="320" w:firstLine="0"/>
        <w:jc w:val="both"/>
        <w:rPr>
          <w:sz w:val="28"/>
          <w:szCs w:val="28"/>
        </w:rPr>
      </w:pPr>
      <w:r w:rsidRPr="003C4715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отделения</w:t>
      </w:r>
      <w:r w:rsidRPr="003C4715">
        <w:rPr>
          <w:sz w:val="28"/>
          <w:szCs w:val="28"/>
        </w:rPr>
        <w:t xml:space="preserve"> социальной реабилитации осуществляется в соответствии с Федеральным</w:t>
      </w:r>
      <w:r w:rsidRPr="00F220C3">
        <w:rPr>
          <w:sz w:val="28"/>
          <w:szCs w:val="28"/>
        </w:rPr>
        <w:t xml:space="preserve"> законом РФ «Об основах системы профилактики безнадзорности и правонарушений несовершеннолетних», </w:t>
      </w:r>
      <w:r w:rsidRPr="00F220C3">
        <w:rPr>
          <w:sz w:val="28"/>
          <w:szCs w:val="28"/>
        </w:rPr>
        <w:lastRenderedPageBreak/>
        <w:t>Постановлением Правительства РФ «Об утверждении примерных положений о специализированных учреждениях для несовершеннолетних, нуждающихся в социальной реабилитации».</w:t>
      </w:r>
    </w:p>
    <w:p w:rsidR="000A68C5" w:rsidRPr="00F220C3" w:rsidRDefault="000A68C5" w:rsidP="000A68C5">
      <w:pPr>
        <w:pStyle w:val="21"/>
        <w:numPr>
          <w:ilvl w:val="1"/>
          <w:numId w:val="3"/>
        </w:numPr>
        <w:shd w:val="clear" w:color="auto" w:fill="auto"/>
        <w:tabs>
          <w:tab w:val="left" w:pos="448"/>
        </w:tabs>
        <w:spacing w:before="0" w:after="0" w:line="276" w:lineRule="auto"/>
        <w:ind w:left="20" w:right="32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 xml:space="preserve">Самоуправление осуществляется </w:t>
      </w:r>
      <w:proofErr w:type="spellStart"/>
      <w:r w:rsidRPr="00F220C3">
        <w:rPr>
          <w:sz w:val="28"/>
          <w:szCs w:val="28"/>
        </w:rPr>
        <w:t>медико-психолого-педагогическим</w:t>
      </w:r>
      <w:proofErr w:type="spellEnd"/>
      <w:r w:rsidRPr="00F220C3">
        <w:rPr>
          <w:sz w:val="28"/>
          <w:szCs w:val="28"/>
        </w:rPr>
        <w:t xml:space="preserve"> советом и методическим объединением педагогических работников ОГКУСО СРЦН «Открытый дом»</w:t>
      </w:r>
      <w:r>
        <w:rPr>
          <w:sz w:val="28"/>
          <w:szCs w:val="28"/>
        </w:rPr>
        <w:t>.</w:t>
      </w:r>
    </w:p>
    <w:p w:rsidR="000A68C5" w:rsidRPr="00F220C3" w:rsidRDefault="000A68C5" w:rsidP="000A68C5">
      <w:pPr>
        <w:pStyle w:val="21"/>
        <w:numPr>
          <w:ilvl w:val="1"/>
          <w:numId w:val="3"/>
        </w:numPr>
        <w:shd w:val="clear" w:color="auto" w:fill="auto"/>
        <w:tabs>
          <w:tab w:val="left" w:pos="448"/>
        </w:tabs>
        <w:spacing w:before="0" w:after="0" w:line="276" w:lineRule="auto"/>
        <w:ind w:left="20" w:right="32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>отделения</w:t>
      </w:r>
      <w:r w:rsidRPr="003C4715">
        <w:rPr>
          <w:sz w:val="28"/>
          <w:szCs w:val="28"/>
        </w:rPr>
        <w:t xml:space="preserve"> социальной реабилитации</w:t>
      </w:r>
      <w:r w:rsidRPr="00F220C3">
        <w:rPr>
          <w:sz w:val="28"/>
          <w:szCs w:val="28"/>
        </w:rPr>
        <w:t xml:space="preserve"> ОГКУСО СРЦН «Открытый дом» осуществляет заместитель директора по воспитательной и реабилитационной работе.</w:t>
      </w:r>
    </w:p>
    <w:p w:rsidR="000A68C5" w:rsidRPr="00F220C3" w:rsidRDefault="000A68C5" w:rsidP="000A68C5">
      <w:pPr>
        <w:pStyle w:val="21"/>
        <w:numPr>
          <w:ilvl w:val="1"/>
          <w:numId w:val="3"/>
        </w:numPr>
        <w:shd w:val="clear" w:color="auto" w:fill="auto"/>
        <w:tabs>
          <w:tab w:val="left" w:pos="448"/>
        </w:tabs>
        <w:spacing w:before="0" w:after="0" w:line="276" w:lineRule="auto"/>
        <w:ind w:left="20" w:right="320" w:firstLine="0"/>
        <w:jc w:val="both"/>
        <w:rPr>
          <w:sz w:val="28"/>
          <w:szCs w:val="28"/>
        </w:rPr>
      </w:pPr>
      <w:r w:rsidRPr="00F220C3">
        <w:rPr>
          <w:sz w:val="28"/>
          <w:szCs w:val="28"/>
        </w:rPr>
        <w:t>Руководитель структурного подразделения, заместитель директора по  воспитательной и реабилитационной работе, подчиняется руководителю.</w:t>
      </w:r>
    </w:p>
    <w:p w:rsidR="00E24EAD" w:rsidRDefault="00E24EAD"/>
    <w:sectPr w:rsidR="00E24EAD" w:rsidSect="00E2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805"/>
    <w:multiLevelType w:val="multilevel"/>
    <w:tmpl w:val="3F5ADF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436558"/>
    <w:multiLevelType w:val="multilevel"/>
    <w:tmpl w:val="787A40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0C3394"/>
    <w:multiLevelType w:val="multilevel"/>
    <w:tmpl w:val="FF4001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8C5"/>
    <w:rsid w:val="000A68C5"/>
    <w:rsid w:val="005F3930"/>
    <w:rsid w:val="00E24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68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A68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1"/>
    <w:rsid w:val="000A68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0A68C5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20">
    <w:name w:val="Заголовок №2"/>
    <w:basedOn w:val="a"/>
    <w:link w:val="2"/>
    <w:rsid w:val="000A68C5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1">
    <w:name w:val="Основной текст2"/>
    <w:basedOn w:val="a"/>
    <w:link w:val="a3"/>
    <w:rsid w:val="000A68C5"/>
    <w:pPr>
      <w:shd w:val="clear" w:color="auto" w:fill="FFFFFF"/>
      <w:spacing w:before="60" w:after="240" w:line="288" w:lineRule="exact"/>
      <w:ind w:hanging="17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No Spacing"/>
    <w:uiPriority w:val="1"/>
    <w:qFormat/>
    <w:rsid w:val="000A68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6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2021-10-25T05:46:00Z</dcterms:created>
  <dcterms:modified xsi:type="dcterms:W3CDTF">2021-10-25T05:46:00Z</dcterms:modified>
</cp:coreProperties>
</file>